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C3BE" w14:textId="77777777" w:rsidR="00C96ED7" w:rsidRDefault="00C96ED7" w:rsidP="00C96ED7">
      <w:pPr>
        <w:pStyle w:val="NoSpacing"/>
      </w:pPr>
      <w:r>
        <w:t>Mississippi Department of Finance and Administration</w:t>
      </w:r>
    </w:p>
    <w:p w14:paraId="4CE34955" w14:textId="77777777" w:rsidR="00C96ED7" w:rsidRDefault="00C96ED7" w:rsidP="00C96ED7">
      <w:pPr>
        <w:pStyle w:val="NoSpacing"/>
      </w:pPr>
      <w:r>
        <w:t>Bond Advisory Division</w:t>
      </w:r>
    </w:p>
    <w:p w14:paraId="5B667574" w14:textId="6C66DF62" w:rsidR="00C96ED7" w:rsidRDefault="00C96ED7" w:rsidP="00C96ED7">
      <w:pPr>
        <w:pStyle w:val="NoSpacing"/>
      </w:pPr>
      <w:r>
        <w:t>Constitutional Debt Limit</w:t>
      </w:r>
    </w:p>
    <w:p w14:paraId="2743BE05" w14:textId="6CDD7A90" w:rsidR="00C96ED7" w:rsidRDefault="00C96ED7" w:rsidP="00C96ED7">
      <w:pPr>
        <w:pStyle w:val="NoSpacing"/>
      </w:pPr>
    </w:p>
    <w:p w14:paraId="07B3E1B9" w14:textId="1AE72FFB" w:rsidR="00C96ED7" w:rsidRDefault="00C96ED7" w:rsidP="00C96ED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80"/>
        <w:gridCol w:w="2790"/>
      </w:tblGrid>
      <w:tr w:rsidR="00C96ED7" w14:paraId="3147A352" w14:textId="77777777" w:rsidTr="00C96ED7">
        <w:tc>
          <w:tcPr>
            <w:tcW w:w="1795" w:type="dxa"/>
          </w:tcPr>
          <w:p w14:paraId="76288A1D" w14:textId="12D59625" w:rsidR="00C96ED7" w:rsidRPr="00C96ED7" w:rsidRDefault="00C96ED7" w:rsidP="00C96ED7">
            <w:pPr>
              <w:pStyle w:val="NoSpacing"/>
              <w:jc w:val="center"/>
              <w:rPr>
                <w:b/>
                <w:bCs/>
              </w:rPr>
            </w:pPr>
            <w:r w:rsidRPr="00C96ED7">
              <w:rPr>
                <w:b/>
                <w:bCs/>
              </w:rPr>
              <w:t>Fiscal Year</w:t>
            </w:r>
          </w:p>
        </w:tc>
        <w:tc>
          <w:tcPr>
            <w:tcW w:w="2880" w:type="dxa"/>
          </w:tcPr>
          <w:p w14:paraId="0C476ADB" w14:textId="357BA22F" w:rsidR="00C96ED7" w:rsidRPr="00C96ED7" w:rsidRDefault="00C96ED7" w:rsidP="00C96ED7">
            <w:pPr>
              <w:pStyle w:val="NoSpacing"/>
              <w:jc w:val="center"/>
              <w:rPr>
                <w:b/>
                <w:bCs/>
              </w:rPr>
            </w:pPr>
            <w:r w:rsidRPr="00C96ED7">
              <w:rPr>
                <w:b/>
                <w:bCs/>
              </w:rPr>
              <w:t>Revenue</w:t>
            </w:r>
          </w:p>
        </w:tc>
        <w:tc>
          <w:tcPr>
            <w:tcW w:w="2790" w:type="dxa"/>
          </w:tcPr>
          <w:p w14:paraId="2ADB11D3" w14:textId="4BACD632" w:rsidR="00C96ED7" w:rsidRPr="00C96ED7" w:rsidRDefault="00C96ED7" w:rsidP="00C96ED7">
            <w:pPr>
              <w:pStyle w:val="NoSpacing"/>
              <w:jc w:val="center"/>
              <w:rPr>
                <w:b/>
                <w:bCs/>
              </w:rPr>
            </w:pPr>
            <w:r w:rsidRPr="00C96ED7">
              <w:rPr>
                <w:b/>
                <w:bCs/>
              </w:rPr>
              <w:t>Debt Limit</w:t>
            </w:r>
          </w:p>
        </w:tc>
      </w:tr>
      <w:tr w:rsidR="00C96ED7" w14:paraId="0E434D8C" w14:textId="77777777" w:rsidTr="00C96ED7">
        <w:tc>
          <w:tcPr>
            <w:tcW w:w="1795" w:type="dxa"/>
          </w:tcPr>
          <w:p w14:paraId="2DC65D27" w14:textId="3E049EAD" w:rsidR="00C96ED7" w:rsidRDefault="00C96ED7" w:rsidP="00C96ED7">
            <w:pPr>
              <w:pStyle w:val="NoSpacing"/>
              <w:jc w:val="center"/>
            </w:pPr>
            <w:r>
              <w:t>2022</w:t>
            </w:r>
          </w:p>
        </w:tc>
        <w:tc>
          <w:tcPr>
            <w:tcW w:w="2880" w:type="dxa"/>
          </w:tcPr>
          <w:p w14:paraId="2DF067C0" w14:textId="3E64B5D6" w:rsidR="00C96ED7" w:rsidRDefault="00C96ED7" w:rsidP="00C96ED7">
            <w:pPr>
              <w:pStyle w:val="NoSpacing"/>
              <w:jc w:val="center"/>
            </w:pPr>
            <w:r>
              <w:t>$11,318,314,549</w:t>
            </w:r>
          </w:p>
        </w:tc>
        <w:tc>
          <w:tcPr>
            <w:tcW w:w="2790" w:type="dxa"/>
          </w:tcPr>
          <w:p w14:paraId="7AC90EA2" w14:textId="62DCCBDE" w:rsidR="00C96ED7" w:rsidRDefault="00C96ED7" w:rsidP="00C96ED7">
            <w:pPr>
              <w:pStyle w:val="NoSpacing"/>
              <w:jc w:val="center"/>
            </w:pPr>
            <w:r>
              <w:t>$15,630,99</w:t>
            </w:r>
            <w:r w:rsidR="007C5C19">
              <w:t>4,538</w:t>
            </w:r>
          </w:p>
        </w:tc>
      </w:tr>
      <w:tr w:rsidR="00C96ED7" w14:paraId="29A32294" w14:textId="77777777" w:rsidTr="00C96ED7">
        <w:tc>
          <w:tcPr>
            <w:tcW w:w="1795" w:type="dxa"/>
          </w:tcPr>
          <w:p w14:paraId="58A71D38" w14:textId="01C9C10D" w:rsidR="00C96ED7" w:rsidRDefault="00C96ED7" w:rsidP="00C96ED7">
            <w:pPr>
              <w:pStyle w:val="NoSpacing"/>
              <w:jc w:val="center"/>
            </w:pPr>
            <w:r>
              <w:t>2021</w:t>
            </w:r>
          </w:p>
        </w:tc>
        <w:tc>
          <w:tcPr>
            <w:tcW w:w="2880" w:type="dxa"/>
          </w:tcPr>
          <w:p w14:paraId="1E18D19A" w14:textId="06FD4892" w:rsidR="00C96ED7" w:rsidRDefault="00C96ED7" w:rsidP="00C96ED7">
            <w:pPr>
              <w:pStyle w:val="NoSpacing"/>
              <w:jc w:val="center"/>
            </w:pPr>
            <w:r>
              <w:t>$10,420,663,025</w:t>
            </w:r>
          </w:p>
        </w:tc>
        <w:tc>
          <w:tcPr>
            <w:tcW w:w="2790" w:type="dxa"/>
          </w:tcPr>
          <w:p w14:paraId="392DB5C5" w14:textId="0A8BA504" w:rsidR="00C96ED7" w:rsidRDefault="00C96ED7" w:rsidP="00C96ED7">
            <w:pPr>
              <w:pStyle w:val="NoSpacing"/>
              <w:jc w:val="center"/>
            </w:pPr>
            <w:r>
              <w:t>$13,922,86</w:t>
            </w:r>
            <w:r w:rsidR="007C5C19">
              <w:t>3,833</w:t>
            </w:r>
          </w:p>
        </w:tc>
      </w:tr>
      <w:tr w:rsidR="00C96ED7" w14:paraId="36E4FA39" w14:textId="77777777" w:rsidTr="00C96ED7">
        <w:tc>
          <w:tcPr>
            <w:tcW w:w="1795" w:type="dxa"/>
          </w:tcPr>
          <w:p w14:paraId="1C4F352E" w14:textId="7911D0C6" w:rsidR="00C96ED7" w:rsidRDefault="00C96ED7" w:rsidP="00C96ED7">
            <w:pPr>
              <w:pStyle w:val="NoSpacing"/>
              <w:jc w:val="center"/>
            </w:pPr>
            <w:r>
              <w:t>2020</w:t>
            </w:r>
          </w:p>
        </w:tc>
        <w:tc>
          <w:tcPr>
            <w:tcW w:w="2880" w:type="dxa"/>
          </w:tcPr>
          <w:p w14:paraId="25B7E254" w14:textId="4352BA1F" w:rsidR="00C96ED7" w:rsidRDefault="00C96ED7" w:rsidP="00C96ED7">
            <w:pPr>
              <w:pStyle w:val="NoSpacing"/>
              <w:jc w:val="center"/>
            </w:pPr>
            <w:r>
              <w:t>$  9,164,376,295</w:t>
            </w:r>
          </w:p>
        </w:tc>
        <w:tc>
          <w:tcPr>
            <w:tcW w:w="2790" w:type="dxa"/>
          </w:tcPr>
          <w:p w14:paraId="1A728856" w14:textId="52538EE9" w:rsidR="00C96ED7" w:rsidRDefault="00C96ED7" w:rsidP="00C96ED7">
            <w:pPr>
              <w:pStyle w:val="NoSpacing"/>
              <w:jc w:val="center"/>
            </w:pPr>
            <w:r>
              <w:t>$13,922,86</w:t>
            </w:r>
            <w:r w:rsidR="007C5C19">
              <w:t>3,833</w:t>
            </w:r>
          </w:p>
        </w:tc>
      </w:tr>
      <w:tr w:rsidR="00C96ED7" w14:paraId="7DE03C7B" w14:textId="77777777" w:rsidTr="00C96ED7">
        <w:tc>
          <w:tcPr>
            <w:tcW w:w="1795" w:type="dxa"/>
          </w:tcPr>
          <w:p w14:paraId="7C2B66E5" w14:textId="69701549" w:rsidR="00C96ED7" w:rsidRDefault="00C96ED7" w:rsidP="00C96ED7">
            <w:pPr>
              <w:pStyle w:val="NoSpacing"/>
              <w:jc w:val="center"/>
            </w:pPr>
            <w:r>
              <w:t>2019</w:t>
            </w:r>
          </w:p>
        </w:tc>
        <w:tc>
          <w:tcPr>
            <w:tcW w:w="2880" w:type="dxa"/>
          </w:tcPr>
          <w:p w14:paraId="28175F19" w14:textId="5ADC5DF0" w:rsidR="00C96ED7" w:rsidRDefault="00C96ED7" w:rsidP="00C96ED7">
            <w:pPr>
              <w:pStyle w:val="NoSpacing"/>
              <w:jc w:val="center"/>
            </w:pPr>
            <w:r>
              <w:t>$  9,281,909,222</w:t>
            </w:r>
          </w:p>
        </w:tc>
        <w:tc>
          <w:tcPr>
            <w:tcW w:w="2790" w:type="dxa"/>
          </w:tcPr>
          <w:p w14:paraId="23A7F7F5" w14:textId="112D3403" w:rsidR="00C96ED7" w:rsidRDefault="00C96ED7" w:rsidP="00C96ED7">
            <w:pPr>
              <w:pStyle w:val="NoSpacing"/>
              <w:jc w:val="center"/>
            </w:pPr>
            <w:r>
              <w:t>$13,370,475,761</w:t>
            </w:r>
          </w:p>
        </w:tc>
      </w:tr>
      <w:tr w:rsidR="00C96ED7" w14:paraId="6467C001" w14:textId="77777777" w:rsidTr="00C96ED7">
        <w:tc>
          <w:tcPr>
            <w:tcW w:w="1795" w:type="dxa"/>
          </w:tcPr>
          <w:p w14:paraId="56E172DE" w14:textId="6331F4B0" w:rsidR="00C96ED7" w:rsidRDefault="00C96ED7" w:rsidP="00C96ED7">
            <w:pPr>
              <w:pStyle w:val="NoSpacing"/>
              <w:jc w:val="center"/>
            </w:pPr>
            <w:r>
              <w:t>2018</w:t>
            </w:r>
          </w:p>
        </w:tc>
        <w:tc>
          <w:tcPr>
            <w:tcW w:w="2880" w:type="dxa"/>
          </w:tcPr>
          <w:p w14:paraId="22008C9C" w14:textId="3283A822" w:rsidR="00C96ED7" w:rsidRDefault="00C96ED7" w:rsidP="00C96ED7">
            <w:pPr>
              <w:pStyle w:val="NoSpacing"/>
              <w:jc w:val="center"/>
            </w:pPr>
            <w:r>
              <w:t>$  8,913,650,508</w:t>
            </w:r>
          </w:p>
        </w:tc>
        <w:tc>
          <w:tcPr>
            <w:tcW w:w="2790" w:type="dxa"/>
          </w:tcPr>
          <w:p w14:paraId="0A1F0DF9" w14:textId="33A06546" w:rsidR="00C96ED7" w:rsidRDefault="00C96ED7" w:rsidP="00C96ED7">
            <w:pPr>
              <w:pStyle w:val="NoSpacing"/>
              <w:jc w:val="center"/>
            </w:pPr>
            <w:r>
              <w:t>$13,312,193,788</w:t>
            </w:r>
          </w:p>
        </w:tc>
      </w:tr>
      <w:tr w:rsidR="00C96ED7" w14:paraId="3EA0D447" w14:textId="77777777" w:rsidTr="00C96ED7">
        <w:tc>
          <w:tcPr>
            <w:tcW w:w="1795" w:type="dxa"/>
          </w:tcPr>
          <w:p w14:paraId="32769242" w14:textId="60494608" w:rsidR="00C96ED7" w:rsidRDefault="00C96ED7" w:rsidP="00C96ED7">
            <w:pPr>
              <w:pStyle w:val="NoSpacing"/>
              <w:jc w:val="center"/>
            </w:pPr>
            <w:r>
              <w:t>2017</w:t>
            </w:r>
          </w:p>
        </w:tc>
        <w:tc>
          <w:tcPr>
            <w:tcW w:w="2880" w:type="dxa"/>
          </w:tcPr>
          <w:p w14:paraId="09D5BD54" w14:textId="67D63341" w:rsidR="00C96ED7" w:rsidRDefault="00C96ED7" w:rsidP="00C96ED7">
            <w:pPr>
              <w:pStyle w:val="NoSpacing"/>
              <w:jc w:val="center"/>
            </w:pPr>
            <w:r>
              <w:t>$  8,607,236,231</w:t>
            </w:r>
          </w:p>
        </w:tc>
        <w:tc>
          <w:tcPr>
            <w:tcW w:w="2790" w:type="dxa"/>
          </w:tcPr>
          <w:p w14:paraId="67CD00B3" w14:textId="3C0833D4" w:rsidR="00C96ED7" w:rsidRDefault="00C96ED7" w:rsidP="00C96ED7">
            <w:pPr>
              <w:pStyle w:val="NoSpacing"/>
              <w:jc w:val="center"/>
            </w:pPr>
            <w:r>
              <w:t>$13,312,193,788</w:t>
            </w:r>
          </w:p>
        </w:tc>
      </w:tr>
      <w:tr w:rsidR="00C96ED7" w14:paraId="6E49E5A1" w14:textId="77777777" w:rsidTr="00C96ED7">
        <w:tc>
          <w:tcPr>
            <w:tcW w:w="1795" w:type="dxa"/>
          </w:tcPr>
          <w:p w14:paraId="6D03D5A4" w14:textId="120CA7FB" w:rsidR="00C96ED7" w:rsidRDefault="00C96ED7" w:rsidP="00C96ED7">
            <w:pPr>
              <w:pStyle w:val="NoSpacing"/>
              <w:jc w:val="center"/>
            </w:pPr>
            <w:r>
              <w:t>2016</w:t>
            </w:r>
          </w:p>
        </w:tc>
        <w:tc>
          <w:tcPr>
            <w:tcW w:w="2880" w:type="dxa"/>
          </w:tcPr>
          <w:p w14:paraId="4727F8E7" w14:textId="53FD51AB" w:rsidR="00C96ED7" w:rsidRDefault="00C96ED7" w:rsidP="00C96ED7">
            <w:pPr>
              <w:pStyle w:val="NoSpacing"/>
              <w:jc w:val="center"/>
            </w:pPr>
            <w:r>
              <w:t>$  8,706,340,254</w:t>
            </w:r>
          </w:p>
        </w:tc>
        <w:tc>
          <w:tcPr>
            <w:tcW w:w="2790" w:type="dxa"/>
          </w:tcPr>
          <w:p w14:paraId="6384875D" w14:textId="393E0187" w:rsidR="00C96ED7" w:rsidRDefault="00C96ED7" w:rsidP="00C96ED7">
            <w:pPr>
              <w:pStyle w:val="NoSpacing"/>
              <w:jc w:val="center"/>
            </w:pPr>
            <w:r>
              <w:t>$13,312,193,788</w:t>
            </w:r>
          </w:p>
        </w:tc>
      </w:tr>
      <w:tr w:rsidR="00C96ED7" w14:paraId="4F815FBB" w14:textId="77777777" w:rsidTr="00C96ED7">
        <w:tc>
          <w:tcPr>
            <w:tcW w:w="1795" w:type="dxa"/>
          </w:tcPr>
          <w:p w14:paraId="76F5014F" w14:textId="062AEB5A" w:rsidR="00C96ED7" w:rsidRDefault="00C96ED7" w:rsidP="00C96ED7">
            <w:pPr>
              <w:pStyle w:val="NoSpacing"/>
              <w:jc w:val="center"/>
            </w:pPr>
            <w:r>
              <w:t>2015</w:t>
            </w:r>
          </w:p>
        </w:tc>
        <w:tc>
          <w:tcPr>
            <w:tcW w:w="2880" w:type="dxa"/>
          </w:tcPr>
          <w:p w14:paraId="304023B8" w14:textId="36CF6EB8" w:rsidR="00C96ED7" w:rsidRDefault="00C96ED7" w:rsidP="00C96ED7">
            <w:pPr>
              <w:pStyle w:val="NoSpacing"/>
              <w:jc w:val="center"/>
            </w:pPr>
            <w:r>
              <w:t>$  8,647,704,125</w:t>
            </w:r>
          </w:p>
        </w:tc>
        <w:tc>
          <w:tcPr>
            <w:tcW w:w="2790" w:type="dxa"/>
          </w:tcPr>
          <w:p w14:paraId="27A7129A" w14:textId="0076D318" w:rsidR="00C96ED7" w:rsidRDefault="00C96ED7" w:rsidP="00C96ED7">
            <w:pPr>
              <w:pStyle w:val="NoSpacing"/>
              <w:jc w:val="center"/>
            </w:pPr>
            <w:r>
              <w:t>$13,312,193,788</w:t>
            </w:r>
          </w:p>
        </w:tc>
      </w:tr>
      <w:tr w:rsidR="00C96ED7" w14:paraId="6F87478E" w14:textId="77777777" w:rsidTr="00C96ED7">
        <w:tc>
          <w:tcPr>
            <w:tcW w:w="1795" w:type="dxa"/>
          </w:tcPr>
          <w:p w14:paraId="1AED8CBC" w14:textId="06F3A5FA" w:rsidR="00C96ED7" w:rsidRDefault="00C96ED7" w:rsidP="00C96ED7">
            <w:pPr>
              <w:pStyle w:val="NoSpacing"/>
              <w:jc w:val="center"/>
            </w:pPr>
            <w:r>
              <w:t>2014</w:t>
            </w:r>
          </w:p>
        </w:tc>
        <w:tc>
          <w:tcPr>
            <w:tcW w:w="2880" w:type="dxa"/>
          </w:tcPr>
          <w:p w14:paraId="263CC537" w14:textId="045DB4CC" w:rsidR="00C96ED7" w:rsidRDefault="00C96ED7" w:rsidP="00C96ED7">
            <w:pPr>
              <w:pStyle w:val="NoSpacing"/>
              <w:jc w:val="center"/>
            </w:pPr>
            <w:r>
              <w:t>$  8,874,795,859</w:t>
            </w:r>
          </w:p>
        </w:tc>
        <w:tc>
          <w:tcPr>
            <w:tcW w:w="2790" w:type="dxa"/>
          </w:tcPr>
          <w:p w14:paraId="04669C4F" w14:textId="2177D7E3" w:rsidR="00C96ED7" w:rsidRDefault="00C96ED7" w:rsidP="00C96ED7">
            <w:pPr>
              <w:pStyle w:val="NoSpacing"/>
              <w:jc w:val="center"/>
            </w:pPr>
            <w:r>
              <w:t>$12,823,921,730</w:t>
            </w:r>
          </w:p>
        </w:tc>
      </w:tr>
      <w:tr w:rsidR="00C96ED7" w14:paraId="5394D342" w14:textId="77777777" w:rsidTr="00C96ED7">
        <w:tc>
          <w:tcPr>
            <w:tcW w:w="1795" w:type="dxa"/>
          </w:tcPr>
          <w:p w14:paraId="080A3EDF" w14:textId="78F4FD4D" w:rsidR="00C96ED7" w:rsidRDefault="00C96ED7" w:rsidP="00C96ED7">
            <w:pPr>
              <w:pStyle w:val="NoSpacing"/>
              <w:jc w:val="center"/>
            </w:pPr>
            <w:r>
              <w:t>2013</w:t>
            </w:r>
          </w:p>
        </w:tc>
        <w:tc>
          <w:tcPr>
            <w:tcW w:w="2880" w:type="dxa"/>
          </w:tcPr>
          <w:p w14:paraId="0C1AAE9B" w14:textId="56DFC5C8" w:rsidR="00C96ED7" w:rsidRDefault="00C96ED7" w:rsidP="00C96ED7">
            <w:pPr>
              <w:pStyle w:val="NoSpacing"/>
              <w:jc w:val="center"/>
            </w:pPr>
            <w:r>
              <w:t>$</w:t>
            </w:r>
            <w:r w:rsidR="007C5C19">
              <w:t xml:space="preserve">  </w:t>
            </w:r>
            <w:r>
              <w:t>8,549,281,153</w:t>
            </w:r>
          </w:p>
        </w:tc>
        <w:tc>
          <w:tcPr>
            <w:tcW w:w="2790" w:type="dxa"/>
          </w:tcPr>
          <w:p w14:paraId="76A92F9F" w14:textId="067A5487" w:rsidR="00C96ED7" w:rsidRDefault="00C96ED7" w:rsidP="00C96ED7">
            <w:pPr>
              <w:pStyle w:val="NoSpacing"/>
              <w:jc w:val="center"/>
            </w:pPr>
            <w:r>
              <w:t>$12,505,103,786</w:t>
            </w:r>
          </w:p>
        </w:tc>
      </w:tr>
    </w:tbl>
    <w:p w14:paraId="32286562" w14:textId="529980CD" w:rsidR="00C96ED7" w:rsidRDefault="00C96ED7" w:rsidP="00C96ED7">
      <w:pPr>
        <w:pStyle w:val="NoSpacing"/>
      </w:pPr>
    </w:p>
    <w:p w14:paraId="1AA320CE" w14:textId="77777777" w:rsidR="00C96ED7" w:rsidRDefault="00C96ED7" w:rsidP="00C96ED7">
      <w:pPr>
        <w:pStyle w:val="NoSpacing"/>
      </w:pPr>
    </w:p>
    <w:p w14:paraId="2983C1CA" w14:textId="77777777" w:rsidR="00C96ED7" w:rsidRDefault="00C96ED7" w:rsidP="00C96ED7">
      <w:pPr>
        <w:pStyle w:val="NoSpacing"/>
      </w:pPr>
    </w:p>
    <w:p w14:paraId="65EF257E" w14:textId="7F2E2D10" w:rsidR="00C96ED7" w:rsidRPr="00C96ED7" w:rsidRDefault="00C96ED7" w:rsidP="00C96ED7">
      <w:pPr>
        <w:pStyle w:val="NoSpacing"/>
        <w:rPr>
          <w:b/>
          <w:bCs/>
        </w:rPr>
      </w:pPr>
      <w:r w:rsidRPr="00C96ED7">
        <w:rPr>
          <w:b/>
          <w:bCs/>
        </w:rPr>
        <w:t>NOTE:</w:t>
      </w:r>
    </w:p>
    <w:p w14:paraId="04E04A5D" w14:textId="410C42AE" w:rsidR="00C96ED7" w:rsidRDefault="00C96ED7" w:rsidP="00C96ED7">
      <w:pPr>
        <w:pStyle w:val="NoSpacing"/>
        <w:jc w:val="both"/>
      </w:pPr>
      <w:r>
        <w:t>Section 115, Paragraph 2 of the Mississippi Constitution of 1890 provides:</w:t>
      </w:r>
    </w:p>
    <w:p w14:paraId="3707C371" w14:textId="3EAE2957" w:rsidR="00C96ED7" w:rsidRDefault="00C96ED7" w:rsidP="00C96ED7">
      <w:pPr>
        <w:pStyle w:val="NoSpacing"/>
        <w:ind w:left="720"/>
        <w:jc w:val="both"/>
      </w:pPr>
      <w:r>
        <w:t>“Neither the State nor any of its direct agencies, excluding the political subdivisions and other local districts, shall incur a bonded indebtedness in excess of 1½ (one and one-half) times the sum of all the revenue collected by it for all purposes during any one of the preceding 4 fiscal years, whichever year might be higher.”</w:t>
      </w:r>
    </w:p>
    <w:sectPr w:rsidR="00C96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D7"/>
    <w:rsid w:val="00267D60"/>
    <w:rsid w:val="0053336F"/>
    <w:rsid w:val="005D42BB"/>
    <w:rsid w:val="007877FC"/>
    <w:rsid w:val="007C5C19"/>
    <w:rsid w:val="00814621"/>
    <w:rsid w:val="00824DAA"/>
    <w:rsid w:val="008279B2"/>
    <w:rsid w:val="009D4F8D"/>
    <w:rsid w:val="00C96ED7"/>
    <w:rsid w:val="00CE43C7"/>
    <w:rsid w:val="00D825CB"/>
    <w:rsid w:val="00E34EAE"/>
    <w:rsid w:val="00F0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35F9"/>
  <w15:chartTrackingRefBased/>
  <w15:docId w15:val="{574ECA10-3131-4C39-97C6-2B05AF83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34EAE"/>
    <w:pPr>
      <w:spacing w:after="0" w:line="240" w:lineRule="auto"/>
    </w:pPr>
  </w:style>
  <w:style w:type="table" w:styleId="TableGrid">
    <w:name w:val="Table Grid"/>
    <w:basedOn w:val="TableNormal"/>
    <w:uiPriority w:val="39"/>
    <w:rsid w:val="00C9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>MSDFA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Nesline</dc:creator>
  <cp:keywords/>
  <dc:description/>
  <cp:lastModifiedBy>Karen Harris</cp:lastModifiedBy>
  <cp:revision>2</cp:revision>
  <cp:lastPrinted>2023-01-12T20:15:00Z</cp:lastPrinted>
  <dcterms:created xsi:type="dcterms:W3CDTF">2023-01-12T21:36:00Z</dcterms:created>
  <dcterms:modified xsi:type="dcterms:W3CDTF">2023-01-12T21:36:00Z</dcterms:modified>
</cp:coreProperties>
</file>